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7E" w:rsidRPr="00790F7E" w:rsidRDefault="00790F7E" w:rsidP="00790F7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</w:t>
      </w:r>
      <w:r w:rsidR="009E3DB3">
        <w:rPr>
          <w:b/>
          <w:color w:val="000000" w:themeColor="text1"/>
        </w:rPr>
        <w:t xml:space="preserve">               </w:t>
      </w:r>
    </w:p>
    <w:p w:rsidR="00790F7E" w:rsidRPr="00790F7E" w:rsidRDefault="00790F7E" w:rsidP="00790F7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</w:t>
      </w:r>
      <w:r w:rsidR="009E3DB3">
        <w:rPr>
          <w:b/>
          <w:color w:val="000000" w:themeColor="text1"/>
        </w:rPr>
        <w:t xml:space="preserve">                 </w:t>
      </w:r>
    </w:p>
    <w:p w:rsidR="00910D65" w:rsidRDefault="009E3DB3" w:rsidP="00790F7E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Pozvánka na</w:t>
      </w:r>
      <w:r w:rsidR="00790F7E">
        <w:rPr>
          <w:b/>
          <w:color w:val="000000" w:themeColor="text1"/>
          <w:sz w:val="36"/>
          <w:szCs w:val="36"/>
        </w:rPr>
        <w:t xml:space="preserve"> zasadnutia obecnéh</w:t>
      </w:r>
      <w:r w:rsidR="00750B1F">
        <w:rPr>
          <w:b/>
          <w:color w:val="000000" w:themeColor="text1"/>
          <w:sz w:val="36"/>
          <w:szCs w:val="36"/>
        </w:rPr>
        <w:t>o zastupiteľstva konaného dňa 21</w:t>
      </w:r>
      <w:r w:rsidR="00790F7E">
        <w:rPr>
          <w:b/>
          <w:color w:val="000000" w:themeColor="text1"/>
          <w:sz w:val="36"/>
          <w:szCs w:val="36"/>
        </w:rPr>
        <w:t>.02.2019 o 13.00hod.</w:t>
      </w:r>
    </w:p>
    <w:p w:rsidR="00790F7E" w:rsidRDefault="00790F7E" w:rsidP="00790F7E">
      <w:pPr>
        <w:jc w:val="center"/>
        <w:rPr>
          <w:b/>
          <w:color w:val="000000" w:themeColor="text1"/>
          <w:sz w:val="36"/>
          <w:szCs w:val="36"/>
        </w:rPr>
      </w:pPr>
    </w:p>
    <w:p w:rsidR="00790F7E" w:rsidRDefault="00790F7E" w:rsidP="00790F7E">
      <w:pPr>
        <w:jc w:val="center"/>
        <w:rPr>
          <w:b/>
          <w:color w:val="000000" w:themeColor="text1"/>
          <w:sz w:val="36"/>
          <w:szCs w:val="36"/>
        </w:rPr>
      </w:pPr>
    </w:p>
    <w:p w:rsidR="00790F7E" w:rsidRDefault="00790F7E" w:rsidP="00790F7E">
      <w:pPr>
        <w:jc w:val="center"/>
        <w:rPr>
          <w:b/>
          <w:color w:val="000000" w:themeColor="text1"/>
          <w:sz w:val="36"/>
          <w:szCs w:val="36"/>
        </w:rPr>
      </w:pPr>
    </w:p>
    <w:p w:rsidR="00790F7E" w:rsidRDefault="00790F7E" w:rsidP="00790F7E">
      <w:pPr>
        <w:rPr>
          <w:color w:val="000000" w:themeColor="text1"/>
          <w:sz w:val="24"/>
          <w:szCs w:val="24"/>
        </w:rPr>
      </w:pPr>
    </w:p>
    <w:p w:rsidR="00790F7E" w:rsidRDefault="009E3DB3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PROGRAM:</w:t>
      </w:r>
      <w:bookmarkStart w:id="0" w:name="_GoBack"/>
      <w:bookmarkEnd w:id="0"/>
    </w:p>
    <w:p w:rsidR="00790F7E" w:rsidRDefault="00790F7E" w:rsidP="00790F7E">
      <w:pPr>
        <w:rPr>
          <w:color w:val="000000" w:themeColor="text1"/>
          <w:sz w:val="24"/>
          <w:szCs w:val="24"/>
        </w:rPr>
      </w:pPr>
    </w:p>
    <w:p w:rsidR="00790F7E" w:rsidRDefault="00790F7E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1.Otvorenie schôdze</w:t>
      </w:r>
    </w:p>
    <w:p w:rsidR="00790F7E" w:rsidRDefault="00790F7E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2.Hlasovanie o návrhu programu</w:t>
      </w:r>
    </w:p>
    <w:p w:rsidR="00790F7E" w:rsidRDefault="00790F7E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3.Voľba zapisovateľa, návrhovej komisie a overovateľov</w:t>
      </w:r>
    </w:p>
    <w:p w:rsidR="00790F7E" w:rsidRDefault="00790F7E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4.Predloženie zápisnice z rokovania OZ zo dňa 25.1.2019</w:t>
      </w:r>
    </w:p>
    <w:p w:rsidR="00790F7E" w:rsidRDefault="00790F7E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5.Rôzne</w:t>
      </w:r>
    </w:p>
    <w:p w:rsidR="00790F7E" w:rsidRDefault="00790F7E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6.Návrh uznesenia</w:t>
      </w:r>
    </w:p>
    <w:p w:rsidR="00790F7E" w:rsidRDefault="00790F7E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7.Diskusia</w:t>
      </w:r>
    </w:p>
    <w:p w:rsidR="00790F7E" w:rsidRDefault="00790F7E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8.Záver</w:t>
      </w:r>
    </w:p>
    <w:p w:rsidR="00790F7E" w:rsidRDefault="00790F7E" w:rsidP="00790F7E">
      <w:pPr>
        <w:rPr>
          <w:color w:val="000000" w:themeColor="text1"/>
          <w:sz w:val="24"/>
          <w:szCs w:val="24"/>
        </w:rPr>
      </w:pPr>
    </w:p>
    <w:p w:rsidR="00790F7E" w:rsidRDefault="00790F7E" w:rsidP="00790F7E">
      <w:pPr>
        <w:rPr>
          <w:color w:val="000000" w:themeColor="text1"/>
          <w:sz w:val="24"/>
          <w:szCs w:val="24"/>
        </w:rPr>
      </w:pPr>
    </w:p>
    <w:p w:rsidR="00790F7E" w:rsidRDefault="00790F7E" w:rsidP="00790F7E">
      <w:pPr>
        <w:rPr>
          <w:color w:val="000000" w:themeColor="text1"/>
          <w:sz w:val="24"/>
          <w:szCs w:val="24"/>
        </w:rPr>
      </w:pPr>
    </w:p>
    <w:p w:rsidR="00790F7E" w:rsidRDefault="00790F7E" w:rsidP="00790F7E">
      <w:pPr>
        <w:rPr>
          <w:color w:val="000000" w:themeColor="text1"/>
          <w:sz w:val="24"/>
          <w:szCs w:val="24"/>
        </w:rPr>
      </w:pPr>
    </w:p>
    <w:p w:rsidR="00790F7E" w:rsidRDefault="00790F7E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790F7E" w:rsidRDefault="00790F7E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Michal </w:t>
      </w:r>
      <w:proofErr w:type="spellStart"/>
      <w:r>
        <w:rPr>
          <w:color w:val="000000" w:themeColor="text1"/>
          <w:sz w:val="24"/>
          <w:szCs w:val="24"/>
        </w:rPr>
        <w:t>Mantič</w:t>
      </w:r>
      <w:proofErr w:type="spellEnd"/>
    </w:p>
    <w:p w:rsidR="00790F7E" w:rsidRPr="00790F7E" w:rsidRDefault="00790F7E" w:rsidP="00790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starosta obce</w:t>
      </w:r>
    </w:p>
    <w:p w:rsidR="00790F7E" w:rsidRDefault="00790F7E" w:rsidP="00790F7E">
      <w:pPr>
        <w:jc w:val="center"/>
        <w:rPr>
          <w:b/>
          <w:color w:val="000000" w:themeColor="text1"/>
          <w:sz w:val="36"/>
          <w:szCs w:val="36"/>
        </w:rPr>
      </w:pPr>
    </w:p>
    <w:p w:rsidR="00790F7E" w:rsidRPr="00790F7E" w:rsidRDefault="00790F7E" w:rsidP="00790F7E">
      <w:pPr>
        <w:jc w:val="center"/>
        <w:rPr>
          <w:b/>
          <w:color w:val="000000" w:themeColor="text1"/>
          <w:sz w:val="36"/>
          <w:szCs w:val="36"/>
        </w:rPr>
      </w:pPr>
    </w:p>
    <w:sectPr w:rsidR="00790F7E" w:rsidRPr="0079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7E"/>
    <w:rsid w:val="00421D2F"/>
    <w:rsid w:val="00750B1F"/>
    <w:rsid w:val="00790F7E"/>
    <w:rsid w:val="00910D65"/>
    <w:rsid w:val="009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D7CD-881B-45ED-9BAC-F3B960C3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 Petronela</dc:creator>
  <cp:keywords/>
  <dc:description/>
  <cp:lastModifiedBy>KERESTEŠOVÁ Petronela</cp:lastModifiedBy>
  <cp:revision>2</cp:revision>
  <cp:lastPrinted>2019-02-18T06:50:00Z</cp:lastPrinted>
  <dcterms:created xsi:type="dcterms:W3CDTF">2019-02-18T11:32:00Z</dcterms:created>
  <dcterms:modified xsi:type="dcterms:W3CDTF">2019-02-18T11:32:00Z</dcterms:modified>
</cp:coreProperties>
</file>