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726FE5">
        <w:rPr>
          <w:rFonts w:asciiTheme="minorHAnsi" w:hAnsiTheme="minorHAnsi"/>
          <w:b/>
          <w:i/>
          <w:sz w:val="22"/>
          <w:szCs w:val="22"/>
        </w:rPr>
        <w:t xml:space="preserve">      Príloha č.1</w:t>
      </w: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39333D">
      <w:pPr>
        <w:pStyle w:val="Zkladntext70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586C48">
        <w:rPr>
          <w:sz w:val="28"/>
          <w:szCs w:val="28"/>
        </w:rPr>
        <w:t>Identifikačné údaje uchádzača:</w:t>
      </w:r>
      <w:r w:rsidR="00504538">
        <w:rPr>
          <w:sz w:val="28"/>
          <w:szCs w:val="28"/>
        </w:rPr>
        <w:t xml:space="preserve">  </w:t>
      </w:r>
    </w:p>
    <w:p w:rsidR="0039333D" w:rsidRPr="00586C48" w:rsidRDefault="0039333D" w:rsidP="00D21EA6">
      <w:pPr>
        <w:pStyle w:val="Zkladntext70"/>
        <w:shd w:val="clear" w:color="auto" w:fill="auto"/>
        <w:spacing w:before="0"/>
        <w:rPr>
          <w:sz w:val="28"/>
          <w:szCs w:val="28"/>
        </w:rPr>
      </w:pP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39333D" w:rsidTr="007651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Obchodné meno alebo názov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Štatutárny organ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Právna forma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  <w:trHeight w:val="3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IČO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Zápis v registri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after="12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333D" w:rsidTr="0076514A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33D" w:rsidRDefault="0039333D" w:rsidP="0076514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Pozícia v skupine dodávateľov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33D" w:rsidRDefault="0039333D" w:rsidP="0076514A">
            <w:pP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Líder skupiny dodávateľov/člen skupiny dodávateľov </w:t>
            </w:r>
            <w: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3</w:t>
            </w:r>
          </w:p>
        </w:tc>
      </w:tr>
    </w:tbl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39333D" w:rsidP="0039333D">
      <w:pPr>
        <w:pStyle w:val="Zkladntext70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39333D">
        <w:rPr>
          <w:sz w:val="28"/>
          <w:szCs w:val="28"/>
        </w:rPr>
        <w:t>Identifikácia kontaktnej osoby</w:t>
      </w:r>
    </w:p>
    <w:p w:rsidR="0039333D" w:rsidRPr="0039333D" w:rsidRDefault="0039333D" w:rsidP="0039333D">
      <w:pPr>
        <w:pStyle w:val="Zkladntext70"/>
        <w:shd w:val="clear" w:color="auto" w:fill="auto"/>
        <w:spacing w:before="0"/>
        <w:rPr>
          <w:sz w:val="28"/>
          <w:szCs w:val="28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6596"/>
      </w:tblGrid>
      <w:tr w:rsidR="0039333D" w:rsidTr="0076514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Meno a priezvisko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333D" w:rsidTr="0076514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Doručovacia adresa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333D" w:rsidTr="0076514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Telefón 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333D" w:rsidTr="0076514A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3D" w:rsidRDefault="0039333D" w:rsidP="0076514A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39333D" w:rsidRDefault="0039333D" w:rsidP="00D21EA6">
      <w:pPr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                     ........................................................................</w:t>
      </w:r>
    </w:p>
    <w:p w:rsidR="00D21EA6" w:rsidRPr="00280394" w:rsidRDefault="00D21EA6" w:rsidP="00D21EA6">
      <w:pPr>
        <w:autoSpaceDE w:val="0"/>
        <w:ind w:left="4253" w:hanging="713"/>
        <w:rPr>
          <w:rFonts w:cs="Calibri Light"/>
          <w:color w:val="000000"/>
        </w:rPr>
      </w:pPr>
      <w:r w:rsidRPr="00280394">
        <w:rPr>
          <w:rFonts w:cs="Calibri Light"/>
          <w:color w:val="000000"/>
        </w:rPr>
        <w:t xml:space="preserve">                     </w:t>
      </w:r>
      <w:r>
        <w:rPr>
          <w:rFonts w:cs="Calibri Light"/>
          <w:color w:val="000000"/>
        </w:rPr>
        <w:t xml:space="preserve">    Meno, priezvisko a</w:t>
      </w:r>
      <w:r w:rsidRPr="00280394">
        <w:rPr>
          <w:rFonts w:cs="Calibri Light"/>
          <w:color w:val="000000"/>
        </w:rPr>
        <w:t xml:space="preserve"> podpis osoby (osôb), </w:t>
      </w:r>
    </w:p>
    <w:p w:rsidR="00D21EA6" w:rsidRPr="00280394" w:rsidRDefault="00D21EA6" w:rsidP="00D21EA6">
      <w:pPr>
        <w:autoSpaceDE w:val="0"/>
        <w:rPr>
          <w:rFonts w:cs="Arial"/>
          <w:bCs/>
        </w:rPr>
      </w:pPr>
      <w:r w:rsidRPr="00280394">
        <w:rPr>
          <w:rFonts w:cs="Calibri Light"/>
        </w:rPr>
        <w:t xml:space="preserve">                                                                     </w:t>
      </w:r>
      <w:r w:rsidRPr="00280394">
        <w:rPr>
          <w:rFonts w:cs="Calibri Light"/>
        </w:rPr>
        <w:tab/>
        <w:t xml:space="preserve"> </w:t>
      </w:r>
      <w:r>
        <w:rPr>
          <w:rFonts w:cs="Calibri Light"/>
        </w:rPr>
        <w:t>o</w:t>
      </w:r>
      <w:r w:rsidRPr="00280394">
        <w:rPr>
          <w:rFonts w:cs="Calibri Light"/>
        </w:rPr>
        <w:t>právnenej</w:t>
      </w:r>
      <w:r>
        <w:rPr>
          <w:rFonts w:cs="Calibri Light"/>
        </w:rPr>
        <w:t xml:space="preserve">/ </w:t>
      </w:r>
      <w:proofErr w:type="spellStart"/>
      <w:r>
        <w:rPr>
          <w:rFonts w:cs="Calibri Light"/>
        </w:rPr>
        <w:t>ých</w:t>
      </w:r>
      <w:proofErr w:type="spellEnd"/>
      <w:r w:rsidRPr="00280394">
        <w:rPr>
          <w:rFonts w:cs="Calibri Light"/>
        </w:rPr>
        <w:t xml:space="preserve"> konať za uchádzača</w:t>
      </w:r>
      <w:r>
        <w:rPr>
          <w:rFonts w:cs="Calibri Light"/>
        </w:rPr>
        <w:t>, odtlačok pečiatky</w:t>
      </w: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21EA6" w:rsidRDefault="00D21EA6" w:rsidP="00D21EA6">
      <w:pPr>
        <w:rPr>
          <w:rFonts w:asciiTheme="minorHAnsi" w:hAnsiTheme="minorHAnsi"/>
          <w:b/>
          <w:i/>
          <w:sz w:val="22"/>
          <w:szCs w:val="22"/>
        </w:rPr>
      </w:pPr>
    </w:p>
    <w:p w:rsidR="00D43FCF" w:rsidRDefault="00D43FCF"/>
    <w:sectPr w:rsidR="00D4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6E" w:rsidRDefault="0032536E" w:rsidP="006A1AB1">
      <w:r>
        <w:separator/>
      </w:r>
    </w:p>
  </w:endnote>
  <w:endnote w:type="continuationSeparator" w:id="0">
    <w:p w:rsidR="0032536E" w:rsidRDefault="0032536E" w:rsidP="006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9" w:rsidRDefault="00FF6F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9" w:rsidRPr="00FF6F59" w:rsidRDefault="00FF6F59" w:rsidP="00FF6F59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FF6F59">
      <w:rPr>
        <w:rFonts w:asciiTheme="minorHAnsi" w:hAnsiTheme="minorHAnsi" w:cstheme="minorHAnsi"/>
        <w:sz w:val="18"/>
        <w:szCs w:val="18"/>
      </w:rPr>
      <w:t xml:space="preserve">Predmet zákazky: Stavebné práce k projektu: </w:t>
    </w:r>
    <w:r w:rsidRPr="00FF6F59">
      <w:rPr>
        <w:rFonts w:asciiTheme="minorHAnsi" w:hAnsiTheme="minorHAnsi" w:cstheme="minorHAnsi"/>
        <w:bCs/>
        <w:color w:val="000000"/>
        <w:sz w:val="18"/>
        <w:szCs w:val="18"/>
      </w:rPr>
      <w:t>„</w:t>
    </w:r>
    <w:r w:rsidRPr="00FF6F59">
      <w:rPr>
        <w:rFonts w:asciiTheme="minorHAnsi" w:hAnsiTheme="minorHAnsi" w:cstheme="minorHAnsi"/>
        <w:sz w:val="18"/>
        <w:szCs w:val="18"/>
        <w:lang w:eastAsia="cs-CZ"/>
      </w:rPr>
      <w:t>Rekonštrukcia obecnej budovy na komunitné centrum</w:t>
    </w:r>
    <w:r w:rsidRPr="00FF6F59">
      <w:rPr>
        <w:rFonts w:asciiTheme="minorHAnsi" w:hAnsiTheme="minorHAnsi" w:cstheme="minorHAnsi"/>
        <w:bCs/>
        <w:color w:val="000000"/>
        <w:sz w:val="18"/>
        <w:szCs w:val="18"/>
      </w:rPr>
      <w:t>“</w:t>
    </w:r>
  </w:p>
  <w:p w:rsidR="00FF6F59" w:rsidRPr="00FF6F59" w:rsidRDefault="00FF6F59" w:rsidP="00FF6F59">
    <w:pPr>
      <w:tabs>
        <w:tab w:val="center" w:pos="4536"/>
        <w:tab w:val="right" w:pos="9072"/>
      </w:tabs>
      <w:rPr>
        <w:rFonts w:asciiTheme="minorHAnsi" w:hAnsiTheme="minorHAnsi" w:cstheme="minorHAnsi"/>
      </w:rPr>
    </w:pPr>
    <w:r w:rsidRPr="00FF6F59">
      <w:rPr>
        <w:rFonts w:asciiTheme="minorHAnsi" w:hAnsiTheme="minorHAnsi" w:cstheme="minorHAnsi"/>
        <w:sz w:val="18"/>
        <w:szCs w:val="18"/>
      </w:rPr>
      <w:t>k výzve OPLZ-P06-SC613-2017-2</w:t>
    </w:r>
  </w:p>
  <w:p w:rsidR="006A1AB1" w:rsidRDefault="006A1A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9" w:rsidRDefault="00FF6F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6E" w:rsidRDefault="0032536E" w:rsidP="006A1AB1">
      <w:r>
        <w:separator/>
      </w:r>
    </w:p>
  </w:footnote>
  <w:footnote w:type="continuationSeparator" w:id="0">
    <w:p w:rsidR="0032536E" w:rsidRDefault="0032536E" w:rsidP="006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9" w:rsidRDefault="00FF6F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9" w:rsidRPr="00FF6F59" w:rsidRDefault="00FF6F59" w:rsidP="00FF6F59">
    <w:pPr>
      <w:tabs>
        <w:tab w:val="center" w:pos="4536"/>
        <w:tab w:val="right" w:pos="9072"/>
      </w:tabs>
      <w:jc w:val="center"/>
      <w:rPr>
        <w:sz w:val="28"/>
        <w:szCs w:val="28"/>
      </w:rPr>
    </w:pPr>
    <w:r w:rsidRPr="00FF6F59">
      <w:rPr>
        <w:rFonts w:ascii="Calibri" w:hAnsi="Calibri" w:cs="Calibri"/>
        <w:b/>
        <w:sz w:val="28"/>
        <w:szCs w:val="28"/>
      </w:rPr>
      <w:t>Obec Kučín</w:t>
    </w:r>
    <w:r w:rsidRPr="00FF6F59">
      <w:rPr>
        <w:sz w:val="28"/>
        <w:szCs w:val="28"/>
      </w:rPr>
      <w:t xml:space="preserve"> </w:t>
    </w:r>
  </w:p>
  <w:p w:rsidR="00FF6F59" w:rsidRPr="00FF6F59" w:rsidRDefault="00FF6F59" w:rsidP="00FF6F59">
    <w:pPr>
      <w:tabs>
        <w:tab w:val="center" w:pos="4536"/>
        <w:tab w:val="right" w:pos="9072"/>
      </w:tabs>
      <w:jc w:val="center"/>
    </w:pPr>
    <w:r w:rsidRPr="00FF6F59">
      <w:rPr>
        <w:rFonts w:ascii="Calibri" w:eastAsia="Calibri" w:hAnsi="Calibri" w:cs="Calibri"/>
      </w:rPr>
      <w:t>Kučín 77, 086 12 Nižný Hrabovec</w:t>
    </w:r>
    <w:r w:rsidRPr="00FF6F59">
      <w:t xml:space="preserve">, IČO: </w:t>
    </w:r>
    <w:r w:rsidRPr="00FF6F59">
      <w:rPr>
        <w:rFonts w:ascii="Calibri" w:eastAsia="Calibri" w:hAnsi="Calibri" w:cs="Calibri"/>
      </w:rPr>
      <w:t>00332500</w:t>
    </w:r>
  </w:p>
  <w:p w:rsidR="006A1AB1" w:rsidRDefault="006A1AB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59" w:rsidRDefault="00FF6F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7FC5"/>
    <w:multiLevelType w:val="hybridMultilevel"/>
    <w:tmpl w:val="0B52AAEA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A6"/>
    <w:rsid w:val="0032536E"/>
    <w:rsid w:val="0039333D"/>
    <w:rsid w:val="00504538"/>
    <w:rsid w:val="00573616"/>
    <w:rsid w:val="006A1AB1"/>
    <w:rsid w:val="00924DA5"/>
    <w:rsid w:val="00A94896"/>
    <w:rsid w:val="00D21EA6"/>
    <w:rsid w:val="00D43FCF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0C9B"/>
  <w15:chartTrackingRefBased/>
  <w15:docId w15:val="{413DCBE9-481A-49CE-90FB-BC09ECAD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EA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7">
    <w:name w:val="Základní text (7)_"/>
    <w:basedOn w:val="Predvolenpsmoodseku"/>
    <w:link w:val="Zkladntext70"/>
    <w:rsid w:val="00D21EA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D21EA6"/>
    <w:pPr>
      <w:widowControl w:val="0"/>
      <w:shd w:val="clear" w:color="auto" w:fill="FFFFFF"/>
      <w:spacing w:before="700" w:line="38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6A1A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AB1"/>
    <w:rPr>
      <w:rFonts w:ascii="Arial" w:eastAsia="Times New Roman" w:hAnsi="Arial" w:cs="Times New Roman"/>
      <w:sz w:val="19"/>
      <w:szCs w:val="24"/>
    </w:rPr>
  </w:style>
  <w:style w:type="paragraph" w:styleId="Pta">
    <w:name w:val="footer"/>
    <w:basedOn w:val="Normlny"/>
    <w:link w:val="PtaChar"/>
    <w:uiPriority w:val="99"/>
    <w:unhideWhenUsed/>
    <w:rsid w:val="006A1A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1AB1"/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2017-08-21T06:42:00Z</dcterms:created>
  <dcterms:modified xsi:type="dcterms:W3CDTF">2018-11-17T15:26:00Z</dcterms:modified>
</cp:coreProperties>
</file>